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0000000000002" w:line="276" w:lineRule="auto"/>
        <w:ind w:left="-460.79999999999995" w:right="6321.6" w:firstLine="0"/>
        <w:jc w:val="left"/>
        <w:rPr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NORTH </w:t>
      </w:r>
      <w:r w:rsidDel="00000000" w:rsidR="00000000" w:rsidRPr="00000000">
        <w:rPr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CAROLINA </w:t>
      </w:r>
      <w:r w:rsidDel="00000000" w:rsidR="00000000" w:rsidRPr="00000000">
        <w:rPr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color w:val="040400"/>
          <w:rtl w:val="0"/>
        </w:rPr>
        <w:t xml:space="preserve">BRUNSWICK</w:t>
      </w:r>
      <w:r w:rsidDel="00000000" w:rsidR="00000000" w:rsidRPr="00000000">
        <w:rPr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16.7999999999993" w:right="292.80000000000086" w:firstLine="0"/>
        <w:jc w:val="left"/>
        <w:rPr>
          <w:b w:val="1"/>
          <w:i w:val="0"/>
          <w:smallCaps w:val="0"/>
          <w:strike w:val="0"/>
          <w:color w:val="0303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cece00"/>
          <w:sz w:val="38"/>
          <w:szCs w:val="38"/>
          <w:rtl w:val="0"/>
        </w:rPr>
        <w:t xml:space="preserve">     </w:t>
      </w:r>
      <w:r w:rsidDel="00000000" w:rsidR="00000000" w:rsidRPr="00000000">
        <w:rPr>
          <w:b w:val="1"/>
          <w:color w:val="070700"/>
          <w:sz w:val="28"/>
          <w:szCs w:val="28"/>
          <w:rtl w:val="0"/>
        </w:rPr>
        <w:t xml:space="preserve">FILE</w:t>
      </w:r>
      <w:r w:rsidDel="00000000" w:rsidR="00000000" w:rsidRPr="00000000">
        <w:rPr>
          <w:b w:val="1"/>
          <w:color w:val="030300"/>
          <w:sz w:val="28"/>
          <w:szCs w:val="28"/>
          <w:rtl w:val="0"/>
        </w:rPr>
        <w:t xml:space="preserve">#</w:t>
      </w:r>
      <w:r w:rsidDel="00000000" w:rsidR="00000000" w:rsidRPr="00000000">
        <w:rPr>
          <w:b w:val="1"/>
          <w:color w:val="0404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30300"/>
          <w:sz w:val="28"/>
          <w:szCs w:val="28"/>
          <w:rtl w:val="0"/>
        </w:rPr>
        <w:t xml:space="preserve">23CVM000678</w:t>
      </w:r>
      <w:r w:rsidDel="00000000" w:rsidR="00000000" w:rsidRPr="00000000">
        <w:rPr>
          <w:b w:val="1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30300"/>
          <w:sz w:val="28"/>
          <w:szCs w:val="28"/>
          <w:rtl w:val="0"/>
        </w:rPr>
        <w:br w:type="textWrapping"/>
        <w:br w:type="textWrapping"/>
        <w:t xml:space="preserve">      </w:t>
      </w:r>
      <w:r w:rsidDel="00000000" w:rsidR="00000000" w:rsidRPr="00000000">
        <w:rPr>
          <w:b w:val="1"/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0101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GENERAL COURT OF JUSTICE</w:t>
      </w:r>
      <w:r w:rsidDel="00000000" w:rsidR="00000000" w:rsidRPr="00000000">
        <w:rPr>
          <w:b w:val="1"/>
          <w:color w:val="030300"/>
          <w:rtl w:val="0"/>
        </w:rPr>
        <w:br w:type="textWrapping"/>
        <w:t xml:space="preserve">                        </w:t>
      </w:r>
      <w:r w:rsidDel="00000000" w:rsidR="00000000" w:rsidRPr="00000000">
        <w:rPr>
          <w:b w:val="1"/>
          <w:color w:val="030300"/>
          <w:rtl w:val="0"/>
        </w:rPr>
        <w:t xml:space="preserve">NOTICE </w:t>
      </w:r>
      <w:r w:rsidDel="00000000" w:rsidR="00000000" w:rsidRPr="00000000">
        <w:rPr>
          <w:b w:val="1"/>
          <w:color w:val="050500"/>
          <w:rtl w:val="0"/>
        </w:rPr>
        <w:t xml:space="preserve">OF SALE </w:t>
      </w:r>
      <w:r w:rsidDel="00000000" w:rsidR="00000000" w:rsidRPr="00000000">
        <w:rPr>
          <w:b w:val="1"/>
          <w:color w:val="030300"/>
          <w:rtl w:val="0"/>
        </w:rPr>
        <w:t xml:space="preserve">OF </w:t>
        <w:br w:type="textWrapping"/>
        <w:t xml:space="preserve">                           </w:t>
      </w:r>
      <w:r w:rsidDel="00000000" w:rsidR="00000000" w:rsidRPr="00000000">
        <w:rPr>
          <w:b w:val="1"/>
          <w:color w:val="020200"/>
          <w:rtl w:val="0"/>
        </w:rPr>
        <w:t xml:space="preserve">REAL PROPER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20200"/>
          <w:rtl w:val="0"/>
        </w:rPr>
        <w:t xml:space="preserve">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25.60000000000002" w:right="6312" w:firstLine="0"/>
        <w:jc w:val="center"/>
        <w:rPr>
          <w:rFonts w:ascii="Times New Roman" w:cs="Times New Roman" w:eastAsia="Times New Roman" w:hAnsi="Times New Roman"/>
          <w:b w:val="1"/>
          <w:color w:val="050500"/>
          <w:sz w:val="24"/>
          <w:szCs w:val="24"/>
        </w:rPr>
      </w:pPr>
      <w:r w:rsidDel="00000000" w:rsidR="00000000" w:rsidRPr="00000000">
        <w:rPr>
          <w:b w:val="1"/>
          <w:color w:val="080800"/>
          <w:u w:val="single"/>
          <w:rtl w:val="0"/>
        </w:rPr>
        <w:br w:type="textWrapping"/>
      </w:r>
      <w:r w:rsidDel="00000000" w:rsidR="00000000" w:rsidRPr="00000000">
        <w:rPr>
          <w:b w:val="1"/>
          <w:color w:val="080800"/>
          <w:sz w:val="28"/>
          <w:szCs w:val="28"/>
          <w:u w:val="single"/>
          <w:rtl w:val="0"/>
        </w:rPr>
        <w:t xml:space="preserve">DONNIE WILLIAMS</w:t>
      </w:r>
      <w:r w:rsidDel="00000000" w:rsidR="00000000" w:rsidRPr="00000000">
        <w:rPr>
          <w:b w:val="1"/>
          <w:color w:val="080800"/>
          <w:u w:val="singl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LAINTIFF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25.60000000000002" w:right="6312" w:firstLine="0"/>
        <w:jc w:val="center"/>
        <w:rPr>
          <w:rFonts w:ascii="Times New Roman" w:cs="Times New Roman" w:eastAsia="Times New Roman" w:hAnsi="Times New Roman"/>
          <w:b w:val="1"/>
          <w:color w:val="050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278.40000000000003" w:right="6168.000000000001" w:firstLine="0"/>
        <w:jc w:val="center"/>
        <w:rPr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VS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278.40000000000003" w:right="6168.000000000001" w:firstLine="0"/>
        <w:jc w:val="center"/>
        <w:rPr>
          <w:b w:val="1"/>
          <w:color w:val="050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278.40000000000003" w:right="6168.00000000000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80800"/>
          <w:sz w:val="28"/>
          <w:szCs w:val="28"/>
          <w:u w:val="single"/>
          <w:rtl w:val="0"/>
        </w:rPr>
        <w:t xml:space="preserve">MICHAEL PENLEY</w:t>
      </w:r>
      <w:r w:rsidDel="00000000" w:rsidR="00000000" w:rsidRPr="00000000">
        <w:rPr>
          <w:b w:val="1"/>
          <w:color w:val="030300"/>
          <w:u w:val="singl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DEFENDAN</w:t>
      </w:r>
      <w:r w:rsidDel="00000000" w:rsidR="00000000" w:rsidRPr="00000000">
        <w:rPr>
          <w:b w:val="1"/>
          <w:color w:val="020200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504.00000000000006" w:right="24.00000000000091" w:firstLine="0"/>
        <w:jc w:val="left"/>
        <w:rPr>
          <w:i w:val="0"/>
          <w:smallCaps w:val="0"/>
          <w:strike w:val="0"/>
          <w:color w:val="fafa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i w:val="0"/>
          <w:smallCaps w:val="0"/>
          <w:strike w:val="0"/>
          <w:color w:val="05050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1010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virtue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Execution </w:t>
      </w:r>
      <w:r w:rsidDel="00000000" w:rsidR="00000000" w:rsidRPr="00000000">
        <w:rPr>
          <w:i w:val="0"/>
          <w:smallCaps w:val="0"/>
          <w:strike w:val="0"/>
          <w:color w:val="202000"/>
          <w:u w:val="none"/>
          <w:shd w:fill="auto" w:val="clear"/>
          <w:vertAlign w:val="baseline"/>
          <w:rtl w:val="0"/>
        </w:rPr>
        <w:t xml:space="preserve">directed </w:t>
      </w:r>
      <w:r w:rsidDel="00000000" w:rsidR="00000000" w:rsidRPr="00000000">
        <w:rPr>
          <w:i w:val="0"/>
          <w:smallCaps w:val="0"/>
          <w:strike w:val="0"/>
          <w:color w:val="48480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5151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313100"/>
          <w:u w:val="none"/>
          <w:shd w:fill="auto" w:val="clear"/>
          <w:vertAlign w:val="baseline"/>
          <w:rtl w:val="0"/>
        </w:rPr>
        <w:t xml:space="preserve">undersigned </w:t>
      </w:r>
      <w:r w:rsidDel="00000000" w:rsidR="00000000" w:rsidRPr="00000000">
        <w:rPr>
          <w:i w:val="0"/>
          <w:smallCaps w:val="0"/>
          <w:strike w:val="0"/>
          <w:color w:val="40400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0909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060600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080800"/>
          <w:u w:val="none"/>
          <w:shd w:fill="auto" w:val="clear"/>
          <w:vertAlign w:val="baseline"/>
          <w:rtl w:val="0"/>
        </w:rPr>
        <w:t xml:space="preserve">Superior Court</w:t>
      </w:r>
      <w:r w:rsidDel="00000000" w:rsidR="00000000" w:rsidRPr="00000000">
        <w:rPr>
          <w:i w:val="0"/>
          <w:smallCaps w:val="0"/>
          <w:strike w:val="0"/>
          <w:color w:val="2f2f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color w:val="030300"/>
          <w:rtl w:val="0"/>
        </w:rPr>
        <w:t xml:space="preserve">BRUNSWICK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County in </w:t>
      </w:r>
      <w:r w:rsidDel="00000000" w:rsidR="00000000" w:rsidRPr="00000000">
        <w:rPr>
          <w:i w:val="0"/>
          <w:smallCaps w:val="0"/>
          <w:strike w:val="0"/>
          <w:color w:val="0808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i w:val="0"/>
          <w:smallCaps w:val="0"/>
          <w:strike w:val="0"/>
          <w:color w:val="0b0b00"/>
          <w:u w:val="none"/>
          <w:shd w:fill="auto" w:val="clear"/>
          <w:vertAlign w:val="baseline"/>
          <w:rtl w:val="0"/>
        </w:rPr>
        <w:t xml:space="preserve">entitled </w:t>
      </w:r>
      <w:r w:rsidDel="00000000" w:rsidR="00000000" w:rsidRPr="00000000">
        <w:rPr>
          <w:i w:val="0"/>
          <w:smallCaps w:val="0"/>
          <w:strike w:val="0"/>
          <w:color w:val="5f5f00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i w:val="0"/>
          <w:smallCaps w:val="0"/>
          <w:strike w:val="0"/>
          <w:color w:val="232300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i w:val="0"/>
          <w:smallCaps w:val="0"/>
          <w:strike w:val="0"/>
          <w:color w:val="f2f2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54540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color w:val="22220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21210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color w:val="030300"/>
          <w:rtl w:val="0"/>
        </w:rPr>
        <w:t xml:space="preserve">21st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50500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of March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color w:val="020200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5050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i w:val="0"/>
          <w:smallCaps w:val="0"/>
          <w:strike w:val="0"/>
          <w:color w:val="5151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color w:val="040400"/>
          <w:rtl w:val="0"/>
        </w:rPr>
        <w:t xml:space="preserve">noon in the lobby o</w:t>
      </w:r>
      <w:r w:rsidDel="00000000" w:rsidR="00000000" w:rsidRPr="00000000">
        <w:rPr>
          <w:i w:val="0"/>
          <w:smallCaps w:val="0"/>
          <w:strike w:val="0"/>
          <w:color w:val="292900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i w:val="0"/>
          <w:smallCaps w:val="0"/>
          <w:strike w:val="0"/>
          <w:color w:val="0707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060600"/>
          <w:u w:val="none"/>
          <w:shd w:fill="auto" w:val="clear"/>
          <w:vertAlign w:val="baseline"/>
          <w:rtl w:val="0"/>
        </w:rPr>
        <w:t xml:space="preserve">Brunswick </w:t>
      </w:r>
      <w:r w:rsidDel="00000000" w:rsidR="00000000" w:rsidRPr="00000000">
        <w:rPr>
          <w:i w:val="0"/>
          <w:smallCaps w:val="0"/>
          <w:strike w:val="0"/>
          <w:color w:val="0a0a0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303000"/>
          <w:u w:val="none"/>
          <w:shd w:fill="auto" w:val="clear"/>
          <w:vertAlign w:val="baseline"/>
          <w:rtl w:val="0"/>
        </w:rPr>
        <w:t xml:space="preserve">Courthouse </w:t>
      </w:r>
      <w:r w:rsidDel="00000000" w:rsidR="00000000" w:rsidRPr="00000000">
        <w:rPr>
          <w:i w:val="0"/>
          <w:smallCaps w:val="0"/>
          <w:strike w:val="0"/>
          <w:color w:val="1b1b00"/>
          <w:u w:val="none"/>
          <w:shd w:fill="auto" w:val="clear"/>
          <w:vertAlign w:val="baseline"/>
          <w:rtl w:val="0"/>
        </w:rPr>
        <w:t xml:space="preserve">Bolivia</w:t>
      </w:r>
      <w:r w:rsidDel="00000000" w:rsidR="00000000" w:rsidRPr="00000000">
        <w:rPr>
          <w:i w:val="0"/>
          <w:smallCaps w:val="0"/>
          <w:strike w:val="0"/>
          <w:color w:val="aeae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21200"/>
          <w:u w:val="none"/>
          <w:shd w:fill="auto" w:val="clear"/>
          <w:vertAlign w:val="baseline"/>
          <w:rtl w:val="0"/>
        </w:rPr>
        <w:t xml:space="preserve">North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Caro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lin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070700"/>
          <w:u w:val="none"/>
          <w:shd w:fill="auto" w:val="clear"/>
          <w:vertAlign w:val="baseline"/>
          <w:rtl w:val="0"/>
        </w:rPr>
        <w:t xml:space="preserve">offer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sale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highest bidder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0b0b0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3c3c00"/>
          <w:u w:val="none"/>
          <w:shd w:fill="auto" w:val="clear"/>
          <w:vertAlign w:val="baseline"/>
          <w:rtl w:val="0"/>
        </w:rPr>
        <w:t xml:space="preserve">Defendant </w:t>
      </w:r>
      <w:r w:rsidDel="00000000" w:rsidR="00000000" w:rsidRPr="00000000">
        <w:rPr>
          <w:color w:val="3c3c00"/>
          <w:rtl w:val="0"/>
        </w:rPr>
        <w:t xml:space="preserve">Michael Penley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1010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the following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described real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i w:val="0"/>
          <w:smallCaps w:val="0"/>
          <w:strike w:val="0"/>
          <w:color w:val="0101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50500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real </w:t>
      </w:r>
      <w:r w:rsidDel="00000000" w:rsidR="00000000" w:rsidRPr="00000000">
        <w:rPr>
          <w:i w:val="0"/>
          <w:smallCaps w:val="0"/>
          <w:strike w:val="0"/>
          <w:color w:val="050500"/>
          <w:u w:val="none"/>
          <w:shd w:fill="auto" w:val="clear"/>
          <w:vertAlign w:val="baseline"/>
          <w:rtl w:val="0"/>
        </w:rPr>
        <w:t xml:space="preserve">property lying </w:t>
      </w:r>
      <w:r w:rsidDel="00000000" w:rsidR="00000000" w:rsidRPr="00000000">
        <w:rPr>
          <w:i w:val="0"/>
          <w:smallCaps w:val="0"/>
          <w:strike w:val="0"/>
          <w:color w:val="01010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0d0d00"/>
          <w:u w:val="none"/>
          <w:shd w:fill="auto" w:val="clear"/>
          <w:vertAlign w:val="baseline"/>
          <w:rtl w:val="0"/>
        </w:rPr>
        <w:t xml:space="preserve">Brunswick </w:t>
      </w:r>
      <w:r w:rsidDel="00000000" w:rsidR="00000000" w:rsidRPr="00000000">
        <w:rPr>
          <w:i w:val="0"/>
          <w:smallCaps w:val="0"/>
          <w:strike w:val="0"/>
          <w:color w:val="0e0e0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70700"/>
          <w:u w:val="none"/>
          <w:shd w:fill="auto" w:val="clear"/>
          <w:vertAlign w:val="baseline"/>
          <w:rtl w:val="0"/>
        </w:rPr>
        <w:t xml:space="preserve">described </w:t>
      </w:r>
      <w:r w:rsidDel="00000000" w:rsidR="00000000" w:rsidRPr="00000000">
        <w:rPr>
          <w:i w:val="0"/>
          <w:smallCaps w:val="0"/>
          <w:strike w:val="0"/>
          <w:color w:val="05050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follows</w:t>
      </w:r>
      <w:r w:rsidDel="00000000" w:rsidR="00000000" w:rsidRPr="00000000">
        <w:rPr>
          <w:i w:val="0"/>
          <w:smallCaps w:val="0"/>
          <w:strike w:val="0"/>
          <w:color w:val="fafa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pageBreakBefore w:val="0"/>
        <w:widowControl w:val="0"/>
        <w:shd w:fill="ffffff" w:val="clear"/>
        <w:spacing w:before="408" w:lineRule="auto"/>
        <w:ind w:left="-484.80000000000007" w:right="-316.79999999999836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BEING all of Lot 68, Section 31W of the Boiling Spring Lakes Subdivision, according to a map recorded in Map Book G at Page 283 of the Brunswick County Registry.</w:t>
      </w:r>
    </w:p>
    <w:p w:rsidR="00000000" w:rsidDel="00000000" w:rsidP="00000000" w:rsidRDefault="00000000" w:rsidRPr="00000000" w14:paraId="0000000A">
      <w:pPr>
        <w:pageBreakBefore w:val="0"/>
        <w:widowControl w:val="0"/>
        <w:shd w:fill="ffffff" w:val="clear"/>
        <w:spacing w:before="408" w:lineRule="auto"/>
        <w:ind w:left="-484.80000000000007" w:right="-316.79999999999836" w:firstLine="0"/>
        <w:rPr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22222"/>
          <w:rtl w:val="0"/>
        </w:rPr>
        <w:t xml:space="preserve">PARCEL (156MD033) </w:t>
      </w:r>
      <w:r w:rsidDel="00000000" w:rsidR="00000000" w:rsidRPr="00000000">
        <w:rPr>
          <w:color w:val="f4f400"/>
          <w:rtl w:val="0"/>
        </w:rPr>
        <w:br w:type="textWrapping"/>
        <w:br w:type="textWrapping"/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PROPERTY IS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SOLD SUBJECT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ALL PRIOR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LIENS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ENCUMBRANCES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OUTSTANDING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XES AND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ASS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SSMENT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PURCHASER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BE REQUIRED TO MAKE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DEPOS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AMOUNT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PERCENT OF THE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BID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PERCEN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REMAINDER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SA</w:t>
      </w:r>
      <w:r w:rsidDel="00000000" w:rsidR="00000000" w:rsidRPr="00000000">
        <w:rPr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 DEPOSIT IS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BE CASH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CERTIFIED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CHECK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ecec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color w:val="040400"/>
          <w:rtl w:val="0"/>
        </w:rPr>
        <w:t xml:space="preserve">17th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color w:val="020200"/>
          <w:rtl w:val="0"/>
        </w:rPr>
        <w:t xml:space="preserve">January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color w:val="0202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20200"/>
          <w:rtl w:val="0"/>
        </w:rPr>
        <w:t xml:space="preserve">                           </w:t>
        <w:br w:type="textWrapping"/>
        <w:br w:type="textWrapping"/>
        <w:tab/>
        <w:tab/>
        <w:tab/>
        <w:tab/>
        <w:tab/>
        <w:tab/>
      </w:r>
      <w:r w:rsidDel="00000000" w:rsidR="00000000" w:rsidRPr="00000000">
        <w:rPr>
          <w:color w:val="020200"/>
          <w:rtl w:val="0"/>
        </w:rPr>
        <w:tab/>
        <w:t xml:space="preserve">    </w:t>
      </w:r>
      <w:r w:rsidDel="00000000" w:rsidR="00000000" w:rsidRPr="00000000">
        <w:rPr>
          <w:color w:val="020200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050500"/>
          <w:sz w:val="18"/>
          <w:szCs w:val="18"/>
          <w:rtl w:val="0"/>
        </w:rPr>
        <w:t xml:space="preserve">Brian M. Chism</w:t>
      </w:r>
      <w:r w:rsidDel="00000000" w:rsidR="00000000" w:rsidRPr="00000000">
        <w:rPr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Sheriff </w:t>
      </w:r>
      <w:r w:rsidDel="00000000" w:rsidR="00000000" w:rsidRPr="00000000">
        <w:rPr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Brunswick Coun</w:t>
      </w:r>
      <w:r w:rsidDel="00000000" w:rsidR="00000000" w:rsidRPr="00000000">
        <w:rPr>
          <w:color w:val="040400"/>
          <w:sz w:val="18"/>
          <w:szCs w:val="18"/>
          <w:rtl w:val="0"/>
        </w:rPr>
        <w:t xml:space="preserve">ty</w:t>
        <w:br w:type="textWrapping"/>
        <w:t xml:space="preserve">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Dep.</w:t>
      </w:r>
      <w:r w:rsidDel="00000000" w:rsidR="00000000" w:rsidRPr="00000000">
        <w:rPr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Christopher </w:t>
      </w:r>
      <w:r w:rsidDel="00000000" w:rsidR="00000000" w:rsidRPr="00000000">
        <w:rPr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Smith</w:t>
      </w:r>
      <w:r w:rsidDel="00000000" w:rsidR="00000000" w:rsidRPr="00000000">
        <w:rPr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Civil</w:t>
      </w:r>
      <w:r w:rsidDel="00000000" w:rsidR="00000000" w:rsidRPr="00000000">
        <w:rPr>
          <w:color w:val="020200"/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Division</w:t>
      </w:r>
      <w:r w:rsidDel="00000000" w:rsidR="00000000" w:rsidRPr="00000000">
        <w:rPr>
          <w:color w:val="020200"/>
          <w:sz w:val="20"/>
          <w:szCs w:val="20"/>
          <w:rtl w:val="0"/>
        </w:rPr>
        <w:br w:type="textWrapping"/>
        <w:t xml:space="preserve">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Brunswick </w:t>
      </w:r>
      <w:r w:rsidDel="00000000" w:rsidR="00000000" w:rsidRPr="00000000">
        <w:rPr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Sheriffs</w:t>
      </w:r>
      <w:r w:rsidDel="00000000" w:rsidR="00000000" w:rsidRPr="00000000">
        <w:rPr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Office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